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Style w:val="3"/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Style w:val="3"/>
          <w:rFonts w:hint="eastAsia" w:ascii="仿宋" w:hAnsi="仿宋" w:eastAsia="仿宋"/>
          <w:sz w:val="32"/>
          <w:szCs w:val="32"/>
          <w:lang w:val="en-US" w:eastAsia="zh-CN"/>
        </w:rPr>
        <w:t>附件3</w:t>
      </w:r>
    </w:p>
    <w:p>
      <w:pPr>
        <w:adjustRightInd w:val="0"/>
        <w:snapToGrid w:val="0"/>
        <w:spacing w:line="600" w:lineRule="exact"/>
        <w:rPr>
          <w:rStyle w:val="3"/>
          <w:rFonts w:ascii="仿宋" w:hAnsi="仿宋" w:eastAsia="仿宋"/>
          <w:sz w:val="32"/>
          <w:szCs w:val="32"/>
        </w:rPr>
      </w:pPr>
      <w:r>
        <w:rPr>
          <w:rStyle w:val="3"/>
          <w:rFonts w:hint="eastAsia" w:ascii="仿宋" w:hAnsi="仿宋" w:eastAsia="仿宋"/>
          <w:sz w:val="32"/>
          <w:szCs w:val="32"/>
        </w:rPr>
        <w:t>乘车路线：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rPr>
          <w:rStyle w:val="3"/>
          <w:rFonts w:ascii="仿宋" w:hAnsi="仿宋" w:eastAsia="仿宋"/>
          <w:sz w:val="32"/>
          <w:szCs w:val="32"/>
        </w:rPr>
      </w:pPr>
      <w:r>
        <w:rPr>
          <w:rStyle w:val="3"/>
          <w:rFonts w:hint="eastAsia" w:ascii="仿宋" w:hAnsi="仿宋" w:eastAsia="仿宋"/>
          <w:sz w:val="32"/>
          <w:szCs w:val="32"/>
        </w:rPr>
        <w:t>龙门高铁站（洛阳龙门高铁站</w:t>
      </w:r>
      <w:r>
        <w:rPr>
          <w:rStyle w:val="3"/>
          <w:rFonts w:ascii="仿宋" w:hAnsi="仿宋" w:eastAsia="仿宋"/>
          <w:sz w:val="32"/>
          <w:szCs w:val="32"/>
        </w:rPr>
        <w:t>-</w:t>
      </w:r>
      <w:r>
        <w:rPr>
          <w:rStyle w:val="3"/>
          <w:rFonts w:hint="eastAsia" w:ascii="仿宋" w:hAnsi="仿宋" w:eastAsia="仿宋"/>
          <w:sz w:val="32"/>
          <w:szCs w:val="32"/>
        </w:rPr>
        <w:t>钼都利豪国际饭店）</w:t>
      </w:r>
    </w:p>
    <w:p>
      <w:pPr>
        <w:adjustRightInd w:val="0"/>
        <w:snapToGrid w:val="0"/>
        <w:spacing w:line="600" w:lineRule="exact"/>
        <w:ind w:left="1720"/>
        <w:rPr>
          <w:rStyle w:val="3"/>
          <w:rFonts w:ascii="仿宋" w:hAnsi="仿宋" w:eastAsia="仿宋"/>
          <w:sz w:val="32"/>
          <w:szCs w:val="32"/>
        </w:rPr>
      </w:pPr>
      <w:r>
        <w:rPr>
          <w:rStyle w:val="3"/>
          <w:rFonts w:hint="eastAsia" w:ascii="仿宋" w:hAnsi="仿宋" w:eastAsia="仿宋"/>
          <w:sz w:val="32"/>
          <w:szCs w:val="32"/>
        </w:rPr>
        <w:t>公交车</w:t>
      </w:r>
      <w:r>
        <w:rPr>
          <w:rStyle w:val="3"/>
          <w:rFonts w:ascii="仿宋" w:hAnsi="仿宋" w:eastAsia="仿宋"/>
          <w:sz w:val="32"/>
          <w:szCs w:val="32"/>
        </w:rPr>
        <w:t>966</w:t>
      </w:r>
      <w:r>
        <w:rPr>
          <w:rStyle w:val="3"/>
          <w:rFonts w:hint="eastAsia" w:ascii="仿宋" w:hAnsi="仿宋" w:eastAsia="仿宋"/>
          <w:sz w:val="32"/>
          <w:szCs w:val="32"/>
        </w:rPr>
        <w:t>路</w:t>
      </w:r>
      <w:r>
        <w:rPr>
          <w:rStyle w:val="3"/>
          <w:rFonts w:ascii="仿宋" w:hAnsi="仿宋" w:eastAsia="仿宋"/>
          <w:sz w:val="32"/>
          <w:szCs w:val="32"/>
        </w:rPr>
        <w:t xml:space="preserve"> </w:t>
      </w:r>
      <w:r>
        <w:rPr>
          <w:rStyle w:val="3"/>
          <w:rFonts w:hint="eastAsia" w:ascii="仿宋" w:hAnsi="仿宋" w:eastAsia="仿宋"/>
          <w:sz w:val="32"/>
          <w:szCs w:val="32"/>
        </w:rPr>
        <w:t>上车站：洛阳龙门高铁站，途径</w:t>
      </w:r>
      <w:r>
        <w:rPr>
          <w:rStyle w:val="3"/>
          <w:rFonts w:ascii="仿宋" w:hAnsi="仿宋" w:eastAsia="仿宋"/>
          <w:sz w:val="32"/>
          <w:szCs w:val="32"/>
        </w:rPr>
        <w:t>7</w:t>
      </w:r>
      <w:r>
        <w:rPr>
          <w:rStyle w:val="3"/>
          <w:rFonts w:hint="eastAsia" w:ascii="仿宋" w:hAnsi="仿宋" w:eastAsia="仿宋"/>
          <w:sz w:val="32"/>
          <w:szCs w:val="32"/>
        </w:rPr>
        <w:t>站，下车站：金城寨街开元大道口，步行</w:t>
      </w:r>
      <w:r>
        <w:rPr>
          <w:rStyle w:val="3"/>
          <w:rFonts w:ascii="仿宋" w:hAnsi="仿宋" w:eastAsia="仿宋"/>
          <w:sz w:val="32"/>
          <w:szCs w:val="32"/>
        </w:rPr>
        <w:t>300</w:t>
      </w:r>
      <w:r>
        <w:rPr>
          <w:rStyle w:val="3"/>
          <w:rFonts w:hint="eastAsia" w:ascii="仿宋" w:hAnsi="仿宋" w:eastAsia="仿宋"/>
          <w:sz w:val="32"/>
          <w:szCs w:val="32"/>
        </w:rPr>
        <w:t>米到达钼都利豪国际饭店</w:t>
      </w:r>
    </w:p>
    <w:p>
      <w:pPr>
        <w:adjustRightInd w:val="0"/>
        <w:snapToGrid w:val="0"/>
        <w:spacing w:line="600" w:lineRule="exact"/>
        <w:ind w:left="1720"/>
        <w:rPr>
          <w:rStyle w:val="3"/>
          <w:rFonts w:ascii="仿宋" w:hAnsi="仿宋" w:eastAsia="仿宋"/>
          <w:sz w:val="32"/>
          <w:szCs w:val="32"/>
        </w:rPr>
      </w:pPr>
      <w:r>
        <w:rPr>
          <w:rStyle w:val="3"/>
          <w:rFonts w:hint="eastAsia" w:ascii="仿宋" w:hAnsi="仿宋" w:eastAsia="仿宋"/>
          <w:sz w:val="32"/>
          <w:szCs w:val="32"/>
        </w:rPr>
        <w:t>公交车</w:t>
      </w:r>
      <w:r>
        <w:rPr>
          <w:rStyle w:val="3"/>
          <w:rFonts w:ascii="仿宋" w:hAnsi="仿宋" w:eastAsia="仿宋"/>
          <w:sz w:val="32"/>
          <w:szCs w:val="32"/>
        </w:rPr>
        <w:t>49</w:t>
      </w:r>
      <w:r>
        <w:rPr>
          <w:rStyle w:val="3"/>
          <w:rFonts w:hint="eastAsia" w:ascii="仿宋" w:hAnsi="仿宋" w:eastAsia="仿宋"/>
          <w:sz w:val="32"/>
          <w:szCs w:val="32"/>
        </w:rPr>
        <w:t>路</w:t>
      </w:r>
      <w:r>
        <w:rPr>
          <w:rStyle w:val="3"/>
          <w:rFonts w:ascii="仿宋" w:hAnsi="仿宋" w:eastAsia="仿宋"/>
          <w:sz w:val="32"/>
          <w:szCs w:val="32"/>
        </w:rPr>
        <w:t xml:space="preserve"> </w:t>
      </w:r>
      <w:r>
        <w:rPr>
          <w:rStyle w:val="3"/>
          <w:rFonts w:hint="eastAsia" w:ascii="仿宋" w:hAnsi="仿宋" w:eastAsia="仿宋"/>
          <w:sz w:val="32"/>
          <w:szCs w:val="32"/>
        </w:rPr>
        <w:t>上车站：洛阳龙门高铁站，途径</w:t>
      </w:r>
      <w:r>
        <w:rPr>
          <w:rStyle w:val="3"/>
          <w:rFonts w:ascii="仿宋" w:hAnsi="仿宋" w:eastAsia="仿宋"/>
          <w:sz w:val="32"/>
          <w:szCs w:val="32"/>
        </w:rPr>
        <w:t>10</w:t>
      </w:r>
      <w:r>
        <w:rPr>
          <w:rStyle w:val="3"/>
          <w:rFonts w:hint="eastAsia" w:ascii="仿宋" w:hAnsi="仿宋" w:eastAsia="仿宋"/>
          <w:sz w:val="32"/>
          <w:szCs w:val="32"/>
        </w:rPr>
        <w:t>站，下车站：通济街开元大道口南，步行</w:t>
      </w:r>
      <w:r>
        <w:rPr>
          <w:rStyle w:val="3"/>
          <w:rFonts w:ascii="仿宋" w:hAnsi="仿宋" w:eastAsia="仿宋"/>
          <w:sz w:val="32"/>
          <w:szCs w:val="32"/>
        </w:rPr>
        <w:t>630</w:t>
      </w:r>
      <w:r>
        <w:rPr>
          <w:rStyle w:val="3"/>
          <w:rFonts w:hint="eastAsia" w:ascii="仿宋" w:hAnsi="仿宋" w:eastAsia="仿宋"/>
          <w:sz w:val="32"/>
          <w:szCs w:val="32"/>
        </w:rPr>
        <w:t>米到达钼都利豪国际饭店</w:t>
      </w:r>
    </w:p>
    <w:p>
      <w:pPr>
        <w:adjustRightInd w:val="0"/>
        <w:snapToGrid w:val="0"/>
        <w:spacing w:line="600" w:lineRule="exact"/>
        <w:ind w:left="1720"/>
        <w:rPr>
          <w:rStyle w:val="3"/>
          <w:rFonts w:ascii="仿宋" w:hAnsi="仿宋" w:eastAsia="仿宋"/>
          <w:sz w:val="32"/>
          <w:szCs w:val="32"/>
        </w:rPr>
      </w:pPr>
      <w:r>
        <w:rPr>
          <w:rStyle w:val="3"/>
          <w:rFonts w:hint="eastAsia" w:ascii="仿宋" w:hAnsi="仿宋" w:eastAsia="仿宋"/>
          <w:sz w:val="32"/>
          <w:szCs w:val="32"/>
        </w:rPr>
        <w:t>公交车</w:t>
      </w:r>
      <w:r>
        <w:rPr>
          <w:rStyle w:val="3"/>
          <w:rFonts w:ascii="仿宋" w:hAnsi="仿宋" w:eastAsia="仿宋"/>
          <w:sz w:val="32"/>
          <w:szCs w:val="32"/>
        </w:rPr>
        <w:t>88</w:t>
      </w:r>
      <w:r>
        <w:rPr>
          <w:rStyle w:val="3"/>
          <w:rFonts w:hint="eastAsia" w:ascii="仿宋" w:hAnsi="仿宋" w:eastAsia="仿宋"/>
          <w:sz w:val="32"/>
          <w:szCs w:val="32"/>
        </w:rPr>
        <w:t>路</w:t>
      </w:r>
      <w:r>
        <w:rPr>
          <w:rStyle w:val="3"/>
          <w:rFonts w:ascii="仿宋" w:hAnsi="仿宋" w:eastAsia="仿宋"/>
          <w:sz w:val="32"/>
          <w:szCs w:val="32"/>
        </w:rPr>
        <w:t xml:space="preserve"> </w:t>
      </w:r>
      <w:r>
        <w:rPr>
          <w:rStyle w:val="3"/>
          <w:rFonts w:hint="eastAsia" w:ascii="仿宋" w:hAnsi="仿宋" w:eastAsia="仿宋"/>
          <w:sz w:val="32"/>
          <w:szCs w:val="32"/>
        </w:rPr>
        <w:t>上车站：洛阳龙门高铁站，途径</w:t>
      </w:r>
      <w:r>
        <w:rPr>
          <w:rStyle w:val="3"/>
          <w:rFonts w:ascii="仿宋" w:hAnsi="仿宋" w:eastAsia="仿宋"/>
          <w:sz w:val="32"/>
          <w:szCs w:val="32"/>
        </w:rPr>
        <w:t>6</w:t>
      </w:r>
      <w:r>
        <w:rPr>
          <w:rStyle w:val="3"/>
          <w:rFonts w:hint="eastAsia" w:ascii="仿宋" w:hAnsi="仿宋" w:eastAsia="仿宋"/>
          <w:sz w:val="32"/>
          <w:szCs w:val="32"/>
        </w:rPr>
        <w:t>站，下车站：永泰街开元大道口南，步行</w:t>
      </w:r>
      <w:r>
        <w:rPr>
          <w:rStyle w:val="3"/>
          <w:rFonts w:ascii="仿宋" w:hAnsi="仿宋" w:eastAsia="仿宋"/>
          <w:sz w:val="32"/>
          <w:szCs w:val="32"/>
        </w:rPr>
        <w:t>650</w:t>
      </w:r>
      <w:r>
        <w:rPr>
          <w:rStyle w:val="3"/>
          <w:rFonts w:hint="eastAsia" w:ascii="仿宋" w:hAnsi="仿宋" w:eastAsia="仿宋"/>
          <w:sz w:val="32"/>
          <w:szCs w:val="32"/>
        </w:rPr>
        <w:t>米到达钼都利豪国际饭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rPr>
          <w:rStyle w:val="3"/>
          <w:rFonts w:ascii="仿宋" w:hAnsi="仿宋" w:eastAsia="仿宋"/>
          <w:sz w:val="32"/>
          <w:szCs w:val="32"/>
        </w:rPr>
      </w:pPr>
      <w:r>
        <w:rPr>
          <w:rStyle w:val="3"/>
          <w:rFonts w:hint="eastAsia" w:ascii="仿宋" w:hAnsi="仿宋" w:eastAsia="仿宋"/>
          <w:sz w:val="32"/>
          <w:szCs w:val="32"/>
        </w:rPr>
        <w:t>洛阳站（洛阳站</w:t>
      </w:r>
      <w:r>
        <w:rPr>
          <w:rStyle w:val="3"/>
          <w:rFonts w:ascii="仿宋" w:hAnsi="仿宋" w:eastAsia="仿宋"/>
          <w:sz w:val="32"/>
          <w:szCs w:val="32"/>
        </w:rPr>
        <w:t>-</w:t>
      </w:r>
      <w:r>
        <w:rPr>
          <w:rStyle w:val="3"/>
          <w:rFonts w:hint="eastAsia" w:ascii="仿宋" w:hAnsi="仿宋" w:eastAsia="仿宋"/>
          <w:sz w:val="32"/>
          <w:szCs w:val="32"/>
        </w:rPr>
        <w:t>钼都利豪国际饭店）</w:t>
      </w:r>
    </w:p>
    <w:p>
      <w:pPr>
        <w:adjustRightInd w:val="0"/>
        <w:snapToGrid w:val="0"/>
        <w:spacing w:line="600" w:lineRule="exact"/>
        <w:ind w:left="1720"/>
        <w:rPr>
          <w:rStyle w:val="3"/>
          <w:rFonts w:ascii="仿宋" w:hAnsi="仿宋" w:eastAsia="仿宋"/>
          <w:sz w:val="32"/>
          <w:szCs w:val="32"/>
        </w:rPr>
      </w:pPr>
      <w:r>
        <w:rPr>
          <w:rStyle w:val="3"/>
          <w:rFonts w:hint="eastAsia" w:ascii="仿宋" w:hAnsi="仿宋" w:eastAsia="仿宋"/>
          <w:sz w:val="32"/>
          <w:szCs w:val="32"/>
        </w:rPr>
        <w:t>公交车</w:t>
      </w:r>
      <w:r>
        <w:rPr>
          <w:rStyle w:val="3"/>
          <w:rFonts w:ascii="仿宋" w:hAnsi="仿宋" w:eastAsia="仿宋"/>
          <w:sz w:val="32"/>
          <w:szCs w:val="32"/>
        </w:rPr>
        <w:t>68</w:t>
      </w:r>
      <w:r>
        <w:rPr>
          <w:rStyle w:val="3"/>
          <w:rFonts w:hint="eastAsia" w:ascii="仿宋" w:hAnsi="仿宋" w:eastAsia="仿宋"/>
          <w:sz w:val="32"/>
          <w:szCs w:val="32"/>
        </w:rPr>
        <w:t>路→</w:t>
      </w:r>
      <w:r>
        <w:rPr>
          <w:rStyle w:val="3"/>
          <w:rFonts w:ascii="仿宋" w:hAnsi="仿宋" w:eastAsia="仿宋"/>
          <w:sz w:val="32"/>
          <w:szCs w:val="32"/>
        </w:rPr>
        <w:t>37</w:t>
      </w:r>
      <w:r>
        <w:rPr>
          <w:rStyle w:val="3"/>
          <w:rFonts w:hint="eastAsia" w:ascii="仿宋" w:hAnsi="仿宋" w:eastAsia="仿宋"/>
          <w:sz w:val="32"/>
          <w:szCs w:val="32"/>
        </w:rPr>
        <w:t>路</w:t>
      </w:r>
      <w:r>
        <w:rPr>
          <w:rStyle w:val="3"/>
          <w:rFonts w:ascii="仿宋" w:hAnsi="仿宋" w:eastAsia="仿宋"/>
          <w:sz w:val="32"/>
          <w:szCs w:val="32"/>
        </w:rPr>
        <w:t xml:space="preserve">  </w:t>
      </w:r>
      <w:r>
        <w:rPr>
          <w:rStyle w:val="3"/>
          <w:rFonts w:hint="eastAsia" w:ascii="仿宋" w:hAnsi="仿宋" w:eastAsia="仿宋"/>
          <w:sz w:val="32"/>
          <w:szCs w:val="32"/>
        </w:rPr>
        <w:t>上车站：洛阳站乘坐</w:t>
      </w:r>
      <w:r>
        <w:rPr>
          <w:rStyle w:val="3"/>
          <w:rFonts w:ascii="仿宋" w:hAnsi="仿宋" w:eastAsia="仿宋"/>
          <w:sz w:val="32"/>
          <w:szCs w:val="32"/>
        </w:rPr>
        <w:t>68</w:t>
      </w:r>
      <w:r>
        <w:rPr>
          <w:rStyle w:val="3"/>
          <w:rFonts w:hint="eastAsia" w:ascii="仿宋" w:hAnsi="仿宋" w:eastAsia="仿宋"/>
          <w:sz w:val="32"/>
          <w:szCs w:val="32"/>
        </w:rPr>
        <w:t>路，途径</w:t>
      </w:r>
      <w:r>
        <w:rPr>
          <w:rStyle w:val="3"/>
          <w:rFonts w:ascii="仿宋" w:hAnsi="仿宋" w:eastAsia="仿宋"/>
          <w:sz w:val="32"/>
          <w:szCs w:val="32"/>
        </w:rPr>
        <w:t>4</w:t>
      </w:r>
      <w:r>
        <w:rPr>
          <w:rStyle w:val="3"/>
          <w:rFonts w:hint="eastAsia" w:ascii="仿宋" w:hAnsi="仿宋" w:eastAsia="仿宋"/>
          <w:sz w:val="32"/>
          <w:szCs w:val="32"/>
        </w:rPr>
        <w:t>站，在解放路中州中路口南下车，转乘</w:t>
      </w:r>
      <w:r>
        <w:rPr>
          <w:rStyle w:val="3"/>
          <w:rFonts w:ascii="仿宋" w:hAnsi="仿宋" w:eastAsia="仿宋"/>
          <w:sz w:val="32"/>
          <w:szCs w:val="32"/>
        </w:rPr>
        <w:t>37</w:t>
      </w:r>
      <w:r>
        <w:rPr>
          <w:rStyle w:val="3"/>
          <w:rFonts w:hint="eastAsia" w:ascii="仿宋" w:hAnsi="仿宋" w:eastAsia="仿宋"/>
          <w:sz w:val="32"/>
          <w:szCs w:val="32"/>
        </w:rPr>
        <w:t>路，途径</w:t>
      </w:r>
      <w:r>
        <w:rPr>
          <w:rStyle w:val="3"/>
          <w:rFonts w:ascii="仿宋" w:hAnsi="仿宋" w:eastAsia="仿宋"/>
          <w:sz w:val="32"/>
          <w:szCs w:val="32"/>
        </w:rPr>
        <w:t>11</w:t>
      </w:r>
      <w:r>
        <w:rPr>
          <w:rStyle w:val="3"/>
          <w:rFonts w:hint="eastAsia" w:ascii="仿宋" w:hAnsi="仿宋" w:eastAsia="仿宋"/>
          <w:sz w:val="32"/>
          <w:szCs w:val="32"/>
        </w:rPr>
        <w:t>站，下车站：开元大道金城寨街口，步行</w:t>
      </w:r>
      <w:r>
        <w:rPr>
          <w:rStyle w:val="3"/>
          <w:rFonts w:ascii="仿宋" w:hAnsi="仿宋" w:eastAsia="仿宋"/>
          <w:sz w:val="32"/>
          <w:szCs w:val="32"/>
        </w:rPr>
        <w:t>270</w:t>
      </w:r>
      <w:r>
        <w:rPr>
          <w:rStyle w:val="3"/>
          <w:rFonts w:hint="eastAsia" w:ascii="仿宋" w:hAnsi="仿宋" w:eastAsia="仿宋"/>
          <w:sz w:val="32"/>
          <w:szCs w:val="32"/>
        </w:rPr>
        <w:t>米到达钼都利豪国际饭店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rPr>
          <w:rStyle w:val="3"/>
          <w:rFonts w:ascii="仿宋" w:hAnsi="仿宋" w:eastAsia="仿宋"/>
          <w:sz w:val="32"/>
          <w:szCs w:val="32"/>
        </w:rPr>
      </w:pPr>
      <w:r>
        <w:rPr>
          <w:rStyle w:val="3"/>
          <w:rFonts w:hint="eastAsia" w:ascii="仿宋" w:hAnsi="仿宋" w:eastAsia="仿宋"/>
          <w:sz w:val="32"/>
          <w:szCs w:val="32"/>
        </w:rPr>
        <w:t>洛阳东站（洛阳东站</w:t>
      </w:r>
      <w:r>
        <w:rPr>
          <w:rStyle w:val="3"/>
          <w:rFonts w:ascii="仿宋" w:hAnsi="仿宋" w:eastAsia="仿宋"/>
          <w:sz w:val="32"/>
          <w:szCs w:val="32"/>
        </w:rPr>
        <w:t>-</w:t>
      </w:r>
      <w:r>
        <w:rPr>
          <w:rStyle w:val="3"/>
          <w:rFonts w:hint="eastAsia" w:ascii="仿宋" w:hAnsi="仿宋" w:eastAsia="仿宋"/>
          <w:sz w:val="32"/>
          <w:szCs w:val="32"/>
        </w:rPr>
        <w:t>钼都利豪国际饭店）</w:t>
      </w:r>
    </w:p>
    <w:p>
      <w:pPr>
        <w:adjustRightInd w:val="0"/>
        <w:snapToGrid w:val="0"/>
        <w:spacing w:line="600" w:lineRule="exact"/>
        <w:ind w:left="1720"/>
        <w:rPr>
          <w:rStyle w:val="3"/>
          <w:rFonts w:ascii="仿宋" w:hAnsi="仿宋" w:eastAsia="仿宋"/>
          <w:sz w:val="32"/>
          <w:szCs w:val="32"/>
        </w:rPr>
      </w:pPr>
      <w:r>
        <w:rPr>
          <w:rStyle w:val="3"/>
          <w:rFonts w:hint="eastAsia" w:ascii="仿宋" w:hAnsi="仿宋" w:eastAsia="仿宋"/>
          <w:sz w:val="32"/>
          <w:szCs w:val="32"/>
        </w:rPr>
        <w:t>公交车</w:t>
      </w:r>
      <w:r>
        <w:rPr>
          <w:rStyle w:val="3"/>
          <w:rFonts w:ascii="仿宋" w:hAnsi="仿宋" w:eastAsia="仿宋"/>
          <w:sz w:val="32"/>
          <w:szCs w:val="32"/>
        </w:rPr>
        <w:t>20</w:t>
      </w:r>
      <w:r>
        <w:rPr>
          <w:rStyle w:val="3"/>
          <w:rFonts w:hint="eastAsia" w:ascii="仿宋" w:hAnsi="仿宋" w:eastAsia="仿宋"/>
          <w:sz w:val="32"/>
          <w:szCs w:val="32"/>
        </w:rPr>
        <w:t>路→</w:t>
      </w:r>
      <w:r>
        <w:rPr>
          <w:rStyle w:val="3"/>
          <w:rFonts w:ascii="仿宋" w:hAnsi="仿宋" w:eastAsia="仿宋"/>
          <w:sz w:val="32"/>
          <w:szCs w:val="32"/>
        </w:rPr>
        <w:t>57</w:t>
      </w:r>
      <w:r>
        <w:rPr>
          <w:rStyle w:val="3"/>
          <w:rFonts w:hint="eastAsia" w:ascii="仿宋" w:hAnsi="仿宋" w:eastAsia="仿宋"/>
          <w:sz w:val="32"/>
          <w:szCs w:val="32"/>
        </w:rPr>
        <w:t>路：步行</w:t>
      </w:r>
      <w:r>
        <w:rPr>
          <w:rStyle w:val="3"/>
          <w:rFonts w:ascii="仿宋" w:hAnsi="仿宋" w:eastAsia="仿宋"/>
          <w:sz w:val="32"/>
          <w:szCs w:val="32"/>
        </w:rPr>
        <w:t>210</w:t>
      </w:r>
      <w:r>
        <w:rPr>
          <w:rStyle w:val="3"/>
          <w:rFonts w:hint="eastAsia" w:ascii="仿宋" w:hAnsi="仿宋" w:eastAsia="仿宋"/>
          <w:sz w:val="32"/>
          <w:szCs w:val="32"/>
        </w:rPr>
        <w:t>米至东车站，乘坐</w:t>
      </w:r>
      <w:r>
        <w:rPr>
          <w:rStyle w:val="3"/>
          <w:rFonts w:ascii="仿宋" w:hAnsi="仿宋" w:eastAsia="仿宋"/>
          <w:sz w:val="32"/>
          <w:szCs w:val="32"/>
        </w:rPr>
        <w:t>20</w:t>
      </w:r>
      <w:r>
        <w:rPr>
          <w:rStyle w:val="3"/>
          <w:rFonts w:hint="eastAsia" w:ascii="仿宋" w:hAnsi="仿宋" w:eastAsia="仿宋"/>
          <w:sz w:val="32"/>
          <w:szCs w:val="32"/>
        </w:rPr>
        <w:t>路途径</w:t>
      </w:r>
      <w:r>
        <w:rPr>
          <w:rStyle w:val="3"/>
          <w:rFonts w:ascii="仿宋" w:hAnsi="仿宋" w:eastAsia="仿宋"/>
          <w:sz w:val="32"/>
          <w:szCs w:val="32"/>
        </w:rPr>
        <w:t>9</w:t>
      </w:r>
      <w:r>
        <w:rPr>
          <w:rStyle w:val="3"/>
          <w:rFonts w:hint="eastAsia" w:ascii="仿宋" w:hAnsi="仿宋" w:eastAsia="仿宋"/>
          <w:sz w:val="32"/>
          <w:szCs w:val="32"/>
        </w:rPr>
        <w:t>站，在定鼎立交桥东下车，转乘</w:t>
      </w:r>
      <w:r>
        <w:rPr>
          <w:rStyle w:val="3"/>
          <w:rFonts w:ascii="仿宋" w:hAnsi="仿宋" w:eastAsia="仿宋"/>
          <w:sz w:val="32"/>
          <w:szCs w:val="32"/>
        </w:rPr>
        <w:t>57</w:t>
      </w:r>
      <w:r>
        <w:rPr>
          <w:rStyle w:val="3"/>
          <w:rFonts w:hint="eastAsia" w:ascii="仿宋" w:hAnsi="仿宋" w:eastAsia="仿宋"/>
          <w:sz w:val="32"/>
          <w:szCs w:val="32"/>
        </w:rPr>
        <w:t>路，途径</w:t>
      </w:r>
      <w:r>
        <w:rPr>
          <w:rStyle w:val="3"/>
          <w:rFonts w:ascii="仿宋" w:hAnsi="仿宋" w:eastAsia="仿宋"/>
          <w:sz w:val="32"/>
          <w:szCs w:val="32"/>
        </w:rPr>
        <w:t>12</w:t>
      </w:r>
      <w:r>
        <w:rPr>
          <w:rStyle w:val="3"/>
          <w:rFonts w:hint="eastAsia" w:ascii="仿宋" w:hAnsi="仿宋" w:eastAsia="仿宋"/>
          <w:sz w:val="32"/>
          <w:szCs w:val="32"/>
        </w:rPr>
        <w:t>站，下车站：开元大道金城寨街口，步行</w:t>
      </w:r>
      <w:r>
        <w:rPr>
          <w:rStyle w:val="3"/>
          <w:rFonts w:ascii="仿宋" w:hAnsi="仿宋" w:eastAsia="仿宋"/>
          <w:sz w:val="32"/>
          <w:szCs w:val="32"/>
        </w:rPr>
        <w:t>270</w:t>
      </w:r>
      <w:r>
        <w:rPr>
          <w:rStyle w:val="3"/>
          <w:rFonts w:hint="eastAsia" w:ascii="仿宋" w:hAnsi="仿宋" w:eastAsia="仿宋"/>
          <w:sz w:val="32"/>
          <w:szCs w:val="32"/>
        </w:rPr>
        <w:t>米到达钼都利豪国际饭店</w:t>
      </w:r>
    </w:p>
    <w:p>
      <w:pPr>
        <w:adjustRightInd w:val="0"/>
        <w:snapToGrid w:val="0"/>
        <w:spacing w:line="600" w:lineRule="exact"/>
        <w:rPr>
          <w:rStyle w:val="3"/>
          <w:rFonts w:ascii="仿宋" w:hAnsi="仿宋" w:eastAsia="仿宋"/>
          <w:sz w:val="32"/>
          <w:szCs w:val="32"/>
        </w:rPr>
      </w:pPr>
      <w:r>
        <w:rPr>
          <w:rStyle w:val="3"/>
          <w:rFonts w:ascii="仿宋" w:hAnsi="仿宋" w:eastAsia="仿宋"/>
          <w:sz w:val="32"/>
          <w:szCs w:val="32"/>
        </w:rPr>
        <w:t xml:space="preserve">     (</w:t>
      </w:r>
      <w:r>
        <w:rPr>
          <w:rStyle w:val="3"/>
          <w:rFonts w:hint="eastAsia" w:ascii="仿宋" w:hAnsi="仿宋" w:eastAsia="仿宋"/>
          <w:sz w:val="32"/>
          <w:szCs w:val="32"/>
        </w:rPr>
        <w:t>四</w:t>
      </w:r>
      <w:r>
        <w:rPr>
          <w:rStyle w:val="3"/>
          <w:rFonts w:ascii="仿宋" w:hAnsi="仿宋" w:eastAsia="仿宋"/>
          <w:sz w:val="32"/>
          <w:szCs w:val="32"/>
        </w:rPr>
        <w:t xml:space="preserve">) </w:t>
      </w:r>
      <w:r>
        <w:rPr>
          <w:rStyle w:val="3"/>
          <w:rFonts w:hint="eastAsia" w:ascii="仿宋" w:hAnsi="仿宋" w:eastAsia="仿宋"/>
          <w:sz w:val="32"/>
          <w:szCs w:val="32"/>
        </w:rPr>
        <w:t>关林站（关林站</w:t>
      </w:r>
      <w:r>
        <w:rPr>
          <w:rStyle w:val="3"/>
          <w:rFonts w:ascii="仿宋" w:hAnsi="仿宋" w:eastAsia="仿宋"/>
          <w:sz w:val="32"/>
          <w:szCs w:val="32"/>
        </w:rPr>
        <w:t>-</w:t>
      </w:r>
      <w:r>
        <w:rPr>
          <w:rStyle w:val="3"/>
          <w:rFonts w:hint="eastAsia" w:ascii="仿宋" w:hAnsi="仿宋" w:eastAsia="仿宋"/>
          <w:sz w:val="32"/>
          <w:szCs w:val="32"/>
        </w:rPr>
        <w:t>钼都利豪国际饭店）</w:t>
      </w:r>
    </w:p>
    <w:p>
      <w:pPr>
        <w:adjustRightInd w:val="0"/>
        <w:snapToGrid w:val="0"/>
        <w:spacing w:line="600" w:lineRule="exact"/>
        <w:ind w:left="31680" w:hangingChars="500" w:firstLine="31680"/>
        <w:rPr>
          <w:rStyle w:val="3"/>
          <w:rFonts w:ascii="仿宋" w:hAnsi="仿宋" w:eastAsia="仿宋"/>
          <w:sz w:val="32"/>
          <w:szCs w:val="32"/>
        </w:rPr>
      </w:pPr>
      <w:r>
        <w:rPr>
          <w:rStyle w:val="3"/>
          <w:rFonts w:ascii="仿宋" w:hAnsi="仿宋" w:eastAsia="仿宋"/>
          <w:sz w:val="32"/>
          <w:szCs w:val="32"/>
        </w:rPr>
        <w:t xml:space="preserve">          </w:t>
      </w:r>
      <w:r>
        <w:rPr>
          <w:rStyle w:val="3"/>
          <w:rFonts w:hint="eastAsia" w:ascii="仿宋" w:hAnsi="仿宋" w:eastAsia="仿宋"/>
          <w:sz w:val="32"/>
          <w:szCs w:val="32"/>
        </w:rPr>
        <w:t>公交车</w:t>
      </w:r>
      <w:r>
        <w:rPr>
          <w:rStyle w:val="3"/>
          <w:rFonts w:ascii="仿宋" w:hAnsi="仿宋" w:eastAsia="仿宋"/>
          <w:sz w:val="32"/>
          <w:szCs w:val="32"/>
        </w:rPr>
        <w:t>96</w:t>
      </w:r>
      <w:r>
        <w:rPr>
          <w:rStyle w:val="3"/>
          <w:rFonts w:hint="eastAsia" w:ascii="仿宋" w:hAnsi="仿宋" w:eastAsia="仿宋"/>
          <w:sz w:val="32"/>
          <w:szCs w:val="32"/>
        </w:rPr>
        <w:t>路：关林火车站上车，途径</w:t>
      </w:r>
      <w:r>
        <w:rPr>
          <w:rStyle w:val="3"/>
          <w:rFonts w:ascii="仿宋" w:hAnsi="仿宋" w:eastAsia="仿宋"/>
          <w:sz w:val="32"/>
          <w:szCs w:val="32"/>
        </w:rPr>
        <w:t>15</w:t>
      </w:r>
      <w:r>
        <w:rPr>
          <w:rStyle w:val="3"/>
          <w:rFonts w:hint="eastAsia" w:ascii="仿宋" w:hAnsi="仿宋" w:eastAsia="仿宋"/>
          <w:sz w:val="32"/>
          <w:szCs w:val="32"/>
        </w:rPr>
        <w:t>站，在展览路通济街口东站下车，步行</w:t>
      </w:r>
      <w:r>
        <w:rPr>
          <w:rStyle w:val="3"/>
          <w:rFonts w:ascii="仿宋" w:hAnsi="仿宋" w:eastAsia="仿宋"/>
          <w:sz w:val="32"/>
          <w:szCs w:val="32"/>
        </w:rPr>
        <w:t>489</w:t>
      </w:r>
      <w:r>
        <w:rPr>
          <w:rStyle w:val="3"/>
          <w:rFonts w:hint="eastAsia" w:ascii="仿宋" w:hAnsi="仿宋" w:eastAsia="仿宋"/>
          <w:sz w:val="32"/>
          <w:szCs w:val="32"/>
        </w:rPr>
        <w:t>米到达钼都利豪国际饭店。</w:t>
      </w:r>
    </w:p>
    <w:p>
      <w:pPr>
        <w:adjustRightInd w:val="0"/>
        <w:snapToGrid w:val="0"/>
        <w:spacing w:line="600" w:lineRule="exact"/>
        <w:ind w:firstLine="640"/>
        <w:rPr>
          <w:rStyle w:val="3"/>
          <w:rFonts w:ascii="仿宋" w:hAnsi="仿宋" w:eastAsia="仿宋"/>
          <w:sz w:val="32"/>
          <w:szCs w:val="32"/>
        </w:rPr>
      </w:pPr>
      <w:r>
        <w:rPr>
          <w:rStyle w:val="3"/>
          <w:rFonts w:hint="eastAsia" w:ascii="仿宋" w:hAnsi="仿宋" w:eastAsia="仿宋"/>
          <w:sz w:val="32"/>
          <w:szCs w:val="32"/>
        </w:rPr>
        <w:t>（五）洛阳机场站（洛阳机场站</w:t>
      </w:r>
      <w:r>
        <w:rPr>
          <w:rStyle w:val="3"/>
          <w:rFonts w:ascii="仿宋" w:hAnsi="仿宋" w:eastAsia="仿宋"/>
          <w:sz w:val="32"/>
          <w:szCs w:val="32"/>
        </w:rPr>
        <w:t>-</w:t>
      </w:r>
      <w:r>
        <w:rPr>
          <w:rStyle w:val="3"/>
          <w:rFonts w:hint="eastAsia" w:ascii="仿宋" w:hAnsi="仿宋" w:eastAsia="仿宋"/>
          <w:sz w:val="32"/>
          <w:szCs w:val="32"/>
        </w:rPr>
        <w:t>钼都利豪国际饭店）</w:t>
      </w:r>
    </w:p>
    <w:p>
      <w:pPr>
        <w:adjustRightInd w:val="0"/>
        <w:snapToGrid w:val="0"/>
        <w:spacing w:line="600" w:lineRule="exact"/>
        <w:ind w:left="31680" w:leftChars="760"/>
        <w:rPr>
          <w:rStyle w:val="3"/>
          <w:rFonts w:ascii="仿宋" w:hAnsi="仿宋" w:eastAsia="仿宋"/>
          <w:sz w:val="32"/>
          <w:szCs w:val="32"/>
        </w:rPr>
      </w:pPr>
      <w:r>
        <w:rPr>
          <w:rStyle w:val="3"/>
          <w:rFonts w:hint="eastAsia" w:ascii="仿宋" w:hAnsi="仿宋" w:eastAsia="仿宋"/>
          <w:sz w:val="32"/>
          <w:szCs w:val="32"/>
        </w:rPr>
        <w:t>公交车</w:t>
      </w:r>
      <w:r>
        <w:rPr>
          <w:rStyle w:val="3"/>
          <w:rFonts w:ascii="仿宋" w:hAnsi="仿宋" w:eastAsia="仿宋"/>
          <w:sz w:val="32"/>
          <w:szCs w:val="32"/>
        </w:rPr>
        <w:t>926</w:t>
      </w:r>
      <w:r>
        <w:rPr>
          <w:rStyle w:val="3"/>
          <w:rFonts w:hint="eastAsia" w:ascii="仿宋" w:hAnsi="仿宋" w:eastAsia="仿宋"/>
          <w:sz w:val="32"/>
          <w:szCs w:val="32"/>
        </w:rPr>
        <w:t>路→</w:t>
      </w:r>
      <w:r>
        <w:rPr>
          <w:rStyle w:val="3"/>
          <w:rFonts w:ascii="仿宋" w:hAnsi="仿宋" w:eastAsia="仿宋"/>
          <w:sz w:val="32"/>
          <w:szCs w:val="32"/>
        </w:rPr>
        <w:t>37</w:t>
      </w:r>
      <w:r>
        <w:rPr>
          <w:rStyle w:val="3"/>
          <w:rFonts w:hint="eastAsia" w:ascii="仿宋" w:hAnsi="仿宋" w:eastAsia="仿宋"/>
          <w:sz w:val="32"/>
          <w:szCs w:val="32"/>
        </w:rPr>
        <w:t>路；飞机场站上车，途径</w:t>
      </w:r>
      <w:r>
        <w:rPr>
          <w:rStyle w:val="3"/>
          <w:rFonts w:ascii="仿宋" w:hAnsi="仿宋" w:eastAsia="仿宋"/>
          <w:sz w:val="32"/>
          <w:szCs w:val="32"/>
        </w:rPr>
        <w:t>4</w:t>
      </w:r>
      <w:r>
        <w:rPr>
          <w:rStyle w:val="3"/>
          <w:rFonts w:hint="eastAsia" w:ascii="仿宋" w:hAnsi="仿宋" w:eastAsia="仿宋"/>
          <w:sz w:val="32"/>
          <w:szCs w:val="32"/>
        </w:rPr>
        <w:t>站到王城大道三一零国道口南站下车</w:t>
      </w:r>
      <w:r>
        <w:rPr>
          <w:rStyle w:val="3"/>
          <w:rFonts w:ascii="仿宋" w:hAnsi="仿宋" w:eastAsia="仿宋"/>
          <w:sz w:val="32"/>
          <w:szCs w:val="32"/>
        </w:rPr>
        <w:t>,</w:t>
      </w:r>
      <w:r>
        <w:rPr>
          <w:rStyle w:val="3"/>
          <w:rFonts w:hint="eastAsia" w:ascii="仿宋" w:hAnsi="仿宋" w:eastAsia="仿宋"/>
          <w:sz w:val="32"/>
          <w:szCs w:val="32"/>
        </w:rPr>
        <w:t>转乘</w:t>
      </w:r>
      <w:r>
        <w:rPr>
          <w:rStyle w:val="3"/>
          <w:rFonts w:ascii="仿宋" w:hAnsi="仿宋" w:eastAsia="仿宋"/>
          <w:sz w:val="32"/>
          <w:szCs w:val="32"/>
        </w:rPr>
        <w:t>37</w:t>
      </w:r>
      <w:r>
        <w:rPr>
          <w:rStyle w:val="3"/>
          <w:rFonts w:hint="eastAsia" w:ascii="仿宋" w:hAnsi="仿宋" w:eastAsia="仿宋"/>
          <w:sz w:val="32"/>
          <w:szCs w:val="32"/>
        </w:rPr>
        <w:t>路，途径</w:t>
      </w:r>
      <w:r>
        <w:rPr>
          <w:rStyle w:val="3"/>
          <w:rFonts w:ascii="仿宋" w:hAnsi="仿宋" w:eastAsia="仿宋"/>
          <w:sz w:val="32"/>
          <w:szCs w:val="32"/>
        </w:rPr>
        <w:t>21</w:t>
      </w:r>
      <w:r>
        <w:rPr>
          <w:rStyle w:val="3"/>
          <w:rFonts w:hint="eastAsia" w:ascii="仿宋" w:hAnsi="仿宋" w:eastAsia="仿宋"/>
          <w:sz w:val="32"/>
          <w:szCs w:val="32"/>
        </w:rPr>
        <w:t>站，在金城寨街开元大道口下车，步行</w:t>
      </w:r>
      <w:r>
        <w:rPr>
          <w:rStyle w:val="3"/>
          <w:rFonts w:ascii="仿宋" w:hAnsi="仿宋" w:eastAsia="仿宋"/>
          <w:sz w:val="32"/>
          <w:szCs w:val="32"/>
        </w:rPr>
        <w:t>270</w:t>
      </w:r>
      <w:r>
        <w:rPr>
          <w:rStyle w:val="3"/>
          <w:rFonts w:hint="eastAsia" w:ascii="仿宋" w:hAnsi="仿宋" w:eastAsia="仿宋"/>
          <w:sz w:val="32"/>
          <w:szCs w:val="32"/>
        </w:rPr>
        <w:t>米到达钼都利豪国际饭店</w:t>
      </w:r>
    </w:p>
    <w:p>
      <w:pPr>
        <w:adjustRightInd w:val="0"/>
        <w:snapToGrid w:val="0"/>
        <w:spacing w:line="600" w:lineRule="exact"/>
        <w:ind w:firstLine="640"/>
        <w:rPr>
          <w:rStyle w:val="3"/>
          <w:rFonts w:ascii="仿宋" w:hAnsi="仿宋" w:eastAsia="仿宋"/>
          <w:sz w:val="32"/>
          <w:szCs w:val="32"/>
        </w:rPr>
      </w:pPr>
      <w:r>
        <w:rPr>
          <w:rStyle w:val="3"/>
          <w:rFonts w:hint="eastAsia" w:ascii="仿宋" w:hAnsi="仿宋" w:eastAsia="仿宋"/>
          <w:sz w:val="32"/>
          <w:szCs w:val="32"/>
        </w:rPr>
        <w:t>（六）洛阳汽车客运东站（洛阳汽车客运东站</w:t>
      </w:r>
      <w:r>
        <w:rPr>
          <w:rStyle w:val="3"/>
          <w:rFonts w:ascii="仿宋" w:hAnsi="仿宋" w:eastAsia="仿宋"/>
          <w:sz w:val="32"/>
          <w:szCs w:val="32"/>
        </w:rPr>
        <w:t>-</w:t>
      </w:r>
      <w:r>
        <w:rPr>
          <w:rStyle w:val="3"/>
          <w:rFonts w:hint="eastAsia" w:ascii="仿宋" w:hAnsi="仿宋" w:eastAsia="仿宋"/>
          <w:sz w:val="32"/>
          <w:szCs w:val="32"/>
        </w:rPr>
        <w:t>钼都利豪国际饭店）</w:t>
      </w:r>
    </w:p>
    <w:p>
      <w:pPr>
        <w:adjustRightInd w:val="0"/>
        <w:snapToGrid w:val="0"/>
        <w:spacing w:line="600" w:lineRule="exact"/>
        <w:ind w:left="31680" w:leftChars="304" w:hangingChars="150" w:firstLine="31680"/>
        <w:rPr>
          <w:rStyle w:val="3"/>
          <w:rFonts w:ascii="仿宋" w:hAnsi="仿宋" w:eastAsia="仿宋"/>
          <w:sz w:val="32"/>
          <w:szCs w:val="32"/>
        </w:rPr>
      </w:pPr>
      <w:r>
        <w:rPr>
          <w:rStyle w:val="3"/>
          <w:rFonts w:ascii="仿宋" w:hAnsi="仿宋" w:eastAsia="仿宋"/>
          <w:sz w:val="32"/>
          <w:szCs w:val="32"/>
        </w:rPr>
        <w:t xml:space="preserve">    </w:t>
      </w:r>
      <w:r>
        <w:rPr>
          <w:rStyle w:val="3"/>
          <w:rFonts w:hint="eastAsia" w:ascii="仿宋" w:hAnsi="仿宋" w:eastAsia="仿宋"/>
          <w:sz w:val="32"/>
          <w:szCs w:val="32"/>
        </w:rPr>
        <w:t>公交车</w:t>
      </w:r>
      <w:r>
        <w:rPr>
          <w:rStyle w:val="3"/>
          <w:rFonts w:ascii="仿宋" w:hAnsi="仿宋" w:eastAsia="仿宋"/>
          <w:sz w:val="32"/>
          <w:szCs w:val="32"/>
        </w:rPr>
        <w:t>57</w:t>
      </w:r>
      <w:r>
        <w:rPr>
          <w:rStyle w:val="3"/>
          <w:rFonts w:hint="eastAsia" w:ascii="仿宋" w:hAnsi="仿宋" w:eastAsia="仿宋"/>
          <w:sz w:val="32"/>
          <w:szCs w:val="32"/>
        </w:rPr>
        <w:t>路：步行</w:t>
      </w:r>
      <w:r>
        <w:rPr>
          <w:rStyle w:val="3"/>
          <w:rFonts w:ascii="仿宋" w:hAnsi="仿宋" w:eastAsia="仿宋"/>
          <w:sz w:val="32"/>
          <w:szCs w:val="32"/>
        </w:rPr>
        <w:t>335</w:t>
      </w:r>
      <w:r>
        <w:rPr>
          <w:rStyle w:val="3"/>
          <w:rFonts w:hint="eastAsia" w:ascii="仿宋" w:hAnsi="仿宋" w:eastAsia="仿宋"/>
          <w:sz w:val="32"/>
          <w:szCs w:val="32"/>
        </w:rPr>
        <w:t>米，在东花坛西站上车，途径</w:t>
      </w:r>
      <w:r>
        <w:rPr>
          <w:rStyle w:val="3"/>
          <w:rFonts w:ascii="仿宋" w:hAnsi="仿宋" w:eastAsia="仿宋"/>
          <w:sz w:val="32"/>
          <w:szCs w:val="32"/>
        </w:rPr>
        <w:t>22</w:t>
      </w:r>
      <w:r>
        <w:rPr>
          <w:rStyle w:val="3"/>
          <w:rFonts w:hint="eastAsia" w:ascii="仿宋" w:hAnsi="仿宋" w:eastAsia="仿宋"/>
          <w:sz w:val="32"/>
          <w:szCs w:val="32"/>
        </w:rPr>
        <w:t>站，在开元大道金城寨街口下车，步行</w:t>
      </w:r>
      <w:r>
        <w:rPr>
          <w:rStyle w:val="3"/>
          <w:rFonts w:ascii="仿宋" w:hAnsi="仿宋" w:eastAsia="仿宋"/>
          <w:sz w:val="32"/>
          <w:szCs w:val="32"/>
        </w:rPr>
        <w:t>130</w:t>
      </w:r>
      <w:r>
        <w:rPr>
          <w:rStyle w:val="3"/>
          <w:rFonts w:hint="eastAsia" w:ascii="仿宋" w:hAnsi="仿宋" w:eastAsia="仿宋"/>
          <w:sz w:val="32"/>
          <w:szCs w:val="32"/>
        </w:rPr>
        <w:t>米到达钼都利豪国际饭店。</w:t>
      </w:r>
    </w:p>
    <w:p>
      <w:pPr>
        <w:adjustRightInd w:val="0"/>
        <w:snapToGrid w:val="0"/>
        <w:spacing w:line="600" w:lineRule="exact"/>
        <w:rPr>
          <w:rStyle w:val="3"/>
          <w:rFonts w:ascii="仿宋" w:hAnsi="仿宋" w:eastAsia="仿宋"/>
          <w:sz w:val="32"/>
          <w:szCs w:val="32"/>
        </w:rPr>
      </w:pPr>
      <w:r>
        <w:rPr>
          <w:rStyle w:val="3"/>
          <w:rFonts w:hint="eastAsia" w:ascii="仿宋" w:hAnsi="仿宋" w:eastAsia="仿宋"/>
          <w:sz w:val="32"/>
          <w:szCs w:val="32"/>
        </w:rPr>
        <w:t>（七）洛阳汽车站（洛阳汽车站</w:t>
      </w:r>
      <w:r>
        <w:rPr>
          <w:rStyle w:val="3"/>
          <w:rFonts w:ascii="仿宋" w:hAnsi="仿宋" w:eastAsia="仿宋"/>
          <w:sz w:val="32"/>
          <w:szCs w:val="32"/>
        </w:rPr>
        <w:t>-</w:t>
      </w:r>
      <w:r>
        <w:rPr>
          <w:rStyle w:val="3"/>
          <w:rFonts w:hint="eastAsia" w:ascii="仿宋" w:hAnsi="仿宋" w:eastAsia="仿宋"/>
          <w:sz w:val="32"/>
          <w:szCs w:val="32"/>
        </w:rPr>
        <w:t>钼都利豪国际饭店）</w:t>
      </w:r>
    </w:p>
    <w:p>
      <w:pPr>
        <w:adjustRightInd w:val="0"/>
        <w:snapToGrid w:val="0"/>
        <w:spacing w:line="600" w:lineRule="exact"/>
        <w:ind w:left="31680" w:leftChars="456"/>
        <w:rPr>
          <w:rStyle w:val="3"/>
          <w:rFonts w:ascii="仿宋" w:hAnsi="仿宋" w:eastAsia="仿宋"/>
          <w:sz w:val="32"/>
          <w:szCs w:val="32"/>
        </w:rPr>
      </w:pPr>
      <w:r>
        <w:rPr>
          <w:rStyle w:val="3"/>
          <w:rFonts w:hint="eastAsia" w:ascii="仿宋" w:hAnsi="仿宋" w:eastAsia="仿宋"/>
          <w:sz w:val="32"/>
          <w:szCs w:val="32"/>
        </w:rPr>
        <w:t>公交车</w:t>
      </w:r>
      <w:r>
        <w:rPr>
          <w:rStyle w:val="3"/>
          <w:rFonts w:ascii="仿宋" w:hAnsi="仿宋" w:eastAsia="仿宋"/>
          <w:sz w:val="32"/>
          <w:szCs w:val="32"/>
        </w:rPr>
        <w:t>601</w:t>
      </w:r>
      <w:r>
        <w:rPr>
          <w:rStyle w:val="3"/>
          <w:rFonts w:hint="eastAsia" w:ascii="仿宋" w:hAnsi="仿宋" w:eastAsia="仿宋"/>
          <w:sz w:val="32"/>
          <w:szCs w:val="32"/>
        </w:rPr>
        <w:t>路→</w:t>
      </w:r>
      <w:r>
        <w:rPr>
          <w:rStyle w:val="3"/>
          <w:rFonts w:ascii="仿宋" w:hAnsi="仿宋" w:eastAsia="仿宋"/>
          <w:sz w:val="32"/>
          <w:szCs w:val="32"/>
        </w:rPr>
        <w:t>94</w:t>
      </w:r>
      <w:r>
        <w:rPr>
          <w:rStyle w:val="3"/>
          <w:rFonts w:hint="eastAsia" w:ascii="仿宋" w:hAnsi="仿宋" w:eastAsia="仿宋"/>
          <w:sz w:val="32"/>
          <w:szCs w:val="32"/>
        </w:rPr>
        <w:t>路：步行</w:t>
      </w:r>
      <w:r>
        <w:rPr>
          <w:rStyle w:val="3"/>
          <w:rFonts w:ascii="仿宋" w:hAnsi="仿宋" w:eastAsia="仿宋"/>
          <w:sz w:val="32"/>
          <w:szCs w:val="32"/>
        </w:rPr>
        <w:t>149</w:t>
      </w:r>
      <w:r>
        <w:rPr>
          <w:rStyle w:val="3"/>
          <w:rFonts w:hint="eastAsia" w:ascii="仿宋" w:hAnsi="仿宋" w:eastAsia="仿宋"/>
          <w:sz w:val="32"/>
          <w:szCs w:val="32"/>
        </w:rPr>
        <w:t>米，在春晴路金谷园路口站上车，途径</w:t>
      </w:r>
      <w:r>
        <w:rPr>
          <w:rStyle w:val="3"/>
          <w:rFonts w:ascii="仿宋" w:hAnsi="仿宋" w:eastAsia="仿宋"/>
          <w:sz w:val="32"/>
          <w:szCs w:val="32"/>
        </w:rPr>
        <w:t>9</w:t>
      </w:r>
      <w:r>
        <w:rPr>
          <w:rStyle w:val="3"/>
          <w:rFonts w:hint="eastAsia" w:ascii="仿宋" w:hAnsi="仿宋" w:eastAsia="仿宋"/>
          <w:sz w:val="32"/>
          <w:szCs w:val="32"/>
        </w:rPr>
        <w:t>站，在古城路王城大道口下车，步行</w:t>
      </w:r>
      <w:r>
        <w:rPr>
          <w:rStyle w:val="3"/>
          <w:rFonts w:ascii="仿宋" w:hAnsi="仿宋" w:eastAsia="仿宋"/>
          <w:sz w:val="32"/>
          <w:szCs w:val="32"/>
        </w:rPr>
        <w:t>302</w:t>
      </w:r>
      <w:r>
        <w:rPr>
          <w:rStyle w:val="3"/>
          <w:rFonts w:hint="eastAsia" w:ascii="仿宋" w:hAnsi="仿宋" w:eastAsia="仿宋"/>
          <w:sz w:val="32"/>
          <w:szCs w:val="32"/>
        </w:rPr>
        <w:t>米，转乘</w:t>
      </w:r>
      <w:r>
        <w:rPr>
          <w:rStyle w:val="3"/>
          <w:rFonts w:ascii="仿宋" w:hAnsi="仿宋" w:eastAsia="仿宋"/>
          <w:sz w:val="32"/>
          <w:szCs w:val="32"/>
        </w:rPr>
        <w:t>94</w:t>
      </w:r>
      <w:r>
        <w:rPr>
          <w:rStyle w:val="3"/>
          <w:rFonts w:hint="eastAsia" w:ascii="仿宋" w:hAnsi="仿宋" w:eastAsia="仿宋"/>
          <w:sz w:val="32"/>
          <w:szCs w:val="32"/>
        </w:rPr>
        <w:t>路，在王城大道古城路口南站上车，途径</w:t>
      </w:r>
      <w:r>
        <w:rPr>
          <w:rStyle w:val="3"/>
          <w:rFonts w:ascii="仿宋" w:hAnsi="仿宋" w:eastAsia="仿宋"/>
          <w:sz w:val="32"/>
          <w:szCs w:val="32"/>
        </w:rPr>
        <w:t>3</w:t>
      </w:r>
      <w:r>
        <w:rPr>
          <w:rStyle w:val="3"/>
          <w:rFonts w:hint="eastAsia" w:ascii="仿宋" w:hAnsi="仿宋" w:eastAsia="仿宋"/>
          <w:sz w:val="32"/>
          <w:szCs w:val="32"/>
        </w:rPr>
        <w:t>站，在金城寨街开元大道口南站下车，步行</w:t>
      </w:r>
      <w:r>
        <w:rPr>
          <w:rStyle w:val="3"/>
          <w:rFonts w:ascii="仿宋" w:hAnsi="仿宋" w:eastAsia="仿宋"/>
          <w:sz w:val="32"/>
          <w:szCs w:val="32"/>
        </w:rPr>
        <w:t>60</w:t>
      </w:r>
      <w:r>
        <w:rPr>
          <w:rStyle w:val="3"/>
          <w:rFonts w:hint="eastAsia" w:ascii="仿宋" w:hAnsi="仿宋" w:eastAsia="仿宋"/>
          <w:sz w:val="32"/>
          <w:szCs w:val="32"/>
        </w:rPr>
        <w:t>米到达钼都利豪国际饭店。</w:t>
      </w:r>
    </w:p>
    <w:p>
      <w:pPr>
        <w:adjustRightInd w:val="0"/>
        <w:snapToGrid w:val="0"/>
        <w:spacing w:line="600" w:lineRule="exact"/>
        <w:ind w:firstLine="3168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5"/>
        <w:framePr w:wrap="auto" w:vAnchor="margin" w:hAnchor="text" w:yAlign="inline"/>
        <w:spacing w:line="600" w:lineRule="exact"/>
        <w:rPr>
          <w:rStyle w:val="6"/>
          <w:rFonts w:hint="eastAsia" w:ascii="仿宋" w:hAnsi="仿宋" w:eastAsia="仿宋" w:cs="黑体"/>
          <w:sz w:val="32"/>
          <w:szCs w:val="28"/>
          <w:lang w:val="zh-TW" w:eastAsia="zh-TW"/>
        </w:rPr>
      </w:pPr>
    </w:p>
    <w:p>
      <w:bookmarkStart w:id="0" w:name="_GoBack"/>
      <w:bookmarkEnd w:id="0"/>
    </w:p>
    <w:sectPr>
      <w:pgSz w:w="11906" w:h="16838"/>
      <w:pgMar w:top="1588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enlo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falt">
    <w:altName w:val="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759E2"/>
    <w:multiLevelType w:val="multilevel"/>
    <w:tmpl w:val="4E8759E2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04E5D"/>
    <w:rsid w:val="3AF57D30"/>
    <w:rsid w:val="41C04E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  <w:rPr>
      <w:rFonts w:ascii="Times New Roman" w:hAnsi="Times New Roman" w:eastAsia="宋体" w:cs="Times New Roman"/>
    </w:rPr>
  </w:style>
  <w:style w:type="paragraph" w:customStyle="1" w:styleId="5">
    <w:name w:val="正常"/>
    <w:qFormat/>
    <w:uiPriority w:val="99"/>
    <w:pPr>
      <w:framePr w:wrap="around" w:vAnchor="margin" w:hAnchor="text" w:y="1"/>
      <w:widowControl w:val="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6">
    <w:name w:val="无"/>
    <w:qFormat/>
    <w:uiPriority w:val="99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2017-06-01T09:14:00Z</dcterms:created>
  <dc:creator>Administrator</dc:creator>
  <cp:lastModifiedBy>Administrator</cp:lastModifiedBy>
  <dcterms:modified xsi:type="dcterms:W3CDTF">2017-06-01T09:15:33Z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